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3" w:rsidRDefault="00532019" w:rsidP="00532019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 wp14:anchorId="5D6C86E9" wp14:editId="27807F13">
            <wp:extent cx="1266825" cy="695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19" w:rsidRPr="00532019" w:rsidRDefault="00532019" w:rsidP="00532019">
      <w:pPr>
        <w:rPr>
          <w:rFonts w:ascii="Georgia" w:hAnsi="Georgia"/>
          <w:b/>
        </w:rPr>
      </w:pPr>
      <w:r w:rsidRPr="00532019">
        <w:rPr>
          <w:rFonts w:ascii="Georgia" w:hAnsi="Georgia"/>
          <w:b/>
        </w:rPr>
        <w:t>Dear Members</w:t>
      </w:r>
    </w:p>
    <w:p w:rsidR="00532019" w:rsidRPr="00532019" w:rsidRDefault="00532019" w:rsidP="00532019">
      <w:pPr>
        <w:pStyle w:val="NoSpacing"/>
        <w:rPr>
          <w:rFonts w:ascii="Georgia" w:hAnsi="Georgia"/>
        </w:rPr>
      </w:pPr>
      <w:r w:rsidRPr="00532019">
        <w:rPr>
          <w:rFonts w:ascii="Georgia" w:hAnsi="Georgia"/>
        </w:rPr>
        <w:t>Hope this finds you all safe and healthy.</w:t>
      </w:r>
      <w:r>
        <w:rPr>
          <w:rFonts w:ascii="Georgia" w:hAnsi="Georgia"/>
        </w:rPr>
        <w:t xml:space="preserve">  </w:t>
      </w:r>
      <w:r w:rsidRPr="00532019">
        <w:rPr>
          <w:rFonts w:ascii="Georgia" w:hAnsi="Georgia"/>
        </w:rPr>
        <w:t>This is a short update as to how the first few days of being open has gone.</w:t>
      </w:r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rPr>
          <w:rFonts w:ascii="Georgia" w:hAnsi="Georgia"/>
        </w:rPr>
      </w:pPr>
      <w:r w:rsidRPr="00532019">
        <w:rPr>
          <w:rFonts w:ascii="Georgia" w:hAnsi="Georgia"/>
        </w:rPr>
        <w:t xml:space="preserve">To our superintendent Dave </w:t>
      </w:r>
      <w:proofErr w:type="spellStart"/>
      <w:r w:rsidRPr="00532019">
        <w:rPr>
          <w:rFonts w:ascii="Georgia" w:hAnsi="Georgia"/>
        </w:rPr>
        <w:t>Purslow</w:t>
      </w:r>
      <w:proofErr w:type="spellEnd"/>
      <w:r w:rsidRPr="00532019">
        <w:rPr>
          <w:rFonts w:ascii="Georgia" w:hAnsi="Georgia"/>
        </w:rPr>
        <w:t xml:space="preserve"> for moving around the course to make sure everyone is following our physical distancing rules. </w:t>
      </w:r>
      <w:proofErr w:type="gramStart"/>
      <w:r w:rsidRPr="00532019">
        <w:rPr>
          <w:rFonts w:ascii="Georgia" w:hAnsi="Georgia"/>
        </w:rPr>
        <w:t>Kudos to our grounds crew for having the course in very playable condition.</w:t>
      </w:r>
      <w:proofErr w:type="gramEnd"/>
    </w:p>
    <w:p w:rsid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rPr>
          <w:rFonts w:ascii="Georgia" w:hAnsi="Georgia"/>
        </w:rPr>
      </w:pPr>
      <w:r w:rsidRPr="00532019">
        <w:rPr>
          <w:rFonts w:ascii="Georgia" w:hAnsi="Georgia"/>
        </w:rPr>
        <w:t xml:space="preserve">Big shout out to Dan Mayer for his tremendous job of helping our members feel comfortable and safe upon arriving at the course by going over the protocols. </w:t>
      </w:r>
      <w:proofErr w:type="gramStart"/>
      <w:r w:rsidRPr="00532019">
        <w:rPr>
          <w:rFonts w:ascii="Georgia" w:hAnsi="Georgia"/>
        </w:rPr>
        <w:t>His staging of people so they are able to maintain proper physical distancing from the staging area to then moving to first tee for their tee time.</w:t>
      </w:r>
      <w:proofErr w:type="gramEnd"/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rPr>
          <w:rFonts w:ascii="Georgia" w:hAnsi="Georgia"/>
        </w:rPr>
      </w:pPr>
      <w:r w:rsidRPr="00532019">
        <w:rPr>
          <w:rFonts w:ascii="Georgia" w:hAnsi="Georgia"/>
        </w:rPr>
        <w:t>Questions have arisen in regards to booking tee times and this is what we will be doing going forward until further notice;</w:t>
      </w:r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Every </w:t>
      </w:r>
      <w:r w:rsidRPr="00532019">
        <w:rPr>
          <w:rFonts w:ascii="Georgia" w:hAnsi="Georgia"/>
          <w:b/>
        </w:rPr>
        <w:t>THURSDAY</w:t>
      </w:r>
      <w:r>
        <w:rPr>
          <w:rFonts w:ascii="Georgia" w:hAnsi="Georgia"/>
        </w:rPr>
        <w:t xml:space="preserve"> starting </w:t>
      </w:r>
      <w:r w:rsidRPr="00532019">
        <w:rPr>
          <w:rFonts w:ascii="Georgia" w:hAnsi="Georgia"/>
        </w:rPr>
        <w:t>April 16</w:t>
      </w:r>
      <w:r w:rsidRPr="00532019">
        <w:rPr>
          <w:rFonts w:ascii="Georgia" w:hAnsi="Georgia"/>
          <w:vertAlign w:val="superscript"/>
        </w:rPr>
        <w:t>th</w:t>
      </w:r>
      <w:r w:rsidRPr="00532019">
        <w:rPr>
          <w:rFonts w:ascii="Georgia" w:hAnsi="Georgia"/>
        </w:rPr>
        <w:t xml:space="preserve"> we will start taking tee times at 9am for the following days;</w:t>
      </w:r>
    </w:p>
    <w:p w:rsidR="00532019" w:rsidRPr="00532019" w:rsidRDefault="00532019" w:rsidP="00532019">
      <w:pPr>
        <w:pStyle w:val="NoSpacing"/>
        <w:ind w:left="720"/>
        <w:rPr>
          <w:rFonts w:ascii="Georgia" w:hAnsi="Georgia"/>
        </w:rPr>
      </w:pPr>
      <w:r w:rsidRPr="00532019">
        <w:rPr>
          <w:rFonts w:ascii="Georgia" w:hAnsi="Georgia"/>
        </w:rPr>
        <w:t xml:space="preserve">SATURDAY, SUNDAY, </w:t>
      </w:r>
      <w:r>
        <w:rPr>
          <w:rFonts w:ascii="Georgia" w:hAnsi="Georgia"/>
        </w:rPr>
        <w:t>MONDAY</w:t>
      </w:r>
      <w:r w:rsidRPr="00532019">
        <w:rPr>
          <w:rFonts w:ascii="Georgia" w:hAnsi="Georgia"/>
        </w:rPr>
        <w:t xml:space="preserve"> and TUESDAY.  </w:t>
      </w:r>
    </w:p>
    <w:p w:rsidR="00532019" w:rsidRPr="00532019" w:rsidRDefault="00532019" w:rsidP="00532019">
      <w:pPr>
        <w:pStyle w:val="NoSpacing"/>
        <w:ind w:left="720"/>
        <w:rPr>
          <w:rFonts w:ascii="Georgia" w:hAnsi="Georgia"/>
        </w:rPr>
      </w:pPr>
    </w:p>
    <w:p w:rsidR="00532019" w:rsidRDefault="00532019" w:rsidP="0053201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Every </w:t>
      </w:r>
      <w:r w:rsidRPr="00532019">
        <w:rPr>
          <w:rFonts w:ascii="Georgia" w:hAnsi="Georgia"/>
          <w:b/>
        </w:rPr>
        <w:t>SUNDAY</w:t>
      </w:r>
      <w:r w:rsidRPr="00532019">
        <w:rPr>
          <w:rFonts w:ascii="Georgia" w:hAnsi="Georgia"/>
        </w:rPr>
        <w:t xml:space="preserve"> starting April 19</w:t>
      </w:r>
      <w:r w:rsidRPr="00532019">
        <w:rPr>
          <w:rFonts w:ascii="Georgia" w:hAnsi="Georgia"/>
          <w:vertAlign w:val="superscript"/>
        </w:rPr>
        <w:t>th</w:t>
      </w:r>
      <w:r w:rsidRPr="00532019">
        <w:rPr>
          <w:rFonts w:ascii="Georgia" w:hAnsi="Georgia"/>
        </w:rPr>
        <w:t xml:space="preserve"> at 9am we will be taking tee times for the following days; </w:t>
      </w:r>
    </w:p>
    <w:p w:rsidR="00532019" w:rsidRPr="00532019" w:rsidRDefault="00532019" w:rsidP="00532019">
      <w:pPr>
        <w:pStyle w:val="NoSpacing"/>
        <w:ind w:left="720"/>
        <w:rPr>
          <w:rFonts w:ascii="Georgia" w:hAnsi="Georgia"/>
        </w:rPr>
      </w:pPr>
      <w:r w:rsidRPr="00532019">
        <w:rPr>
          <w:rFonts w:ascii="Georgia" w:hAnsi="Georgia"/>
        </w:rPr>
        <w:t>WEDNESDAYS, THURSDAY</w:t>
      </w:r>
      <w:r>
        <w:rPr>
          <w:rFonts w:ascii="Georgia" w:hAnsi="Georgia"/>
        </w:rPr>
        <w:t>S</w:t>
      </w:r>
      <w:r w:rsidRPr="00532019">
        <w:rPr>
          <w:rFonts w:ascii="Georgia" w:hAnsi="Georgia"/>
        </w:rPr>
        <w:t xml:space="preserve"> and FRIDAYS. </w:t>
      </w:r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rPr>
          <w:rFonts w:ascii="Georgia" w:hAnsi="Georgia"/>
        </w:rPr>
      </w:pPr>
      <w:r w:rsidRPr="00532019">
        <w:rPr>
          <w:rFonts w:ascii="Georgia" w:hAnsi="Georgia"/>
        </w:rPr>
        <w:t xml:space="preserve">We are asking that the individual </w:t>
      </w:r>
      <w:r>
        <w:rPr>
          <w:rFonts w:ascii="Georgia" w:hAnsi="Georgia"/>
        </w:rPr>
        <w:t>who</w:t>
      </w:r>
      <w:r w:rsidRPr="00532019">
        <w:rPr>
          <w:rFonts w:ascii="Georgia" w:hAnsi="Georgia"/>
        </w:rPr>
        <w:t xml:space="preserve"> books the tee times is responsible for continuing to keep their groups informed of the protocols and practicing proper PHYSICAL DISTANCING and keeping the proper pace of play.</w:t>
      </w:r>
    </w:p>
    <w:p w:rsidR="00532019" w:rsidRPr="00532019" w:rsidRDefault="00532019" w:rsidP="00532019">
      <w:pPr>
        <w:pStyle w:val="NoSpacing"/>
        <w:jc w:val="center"/>
        <w:rPr>
          <w:rFonts w:ascii="Georgia" w:hAnsi="Georgia"/>
          <w:b/>
          <w:i/>
        </w:rPr>
      </w:pPr>
    </w:p>
    <w:p w:rsidR="00532019" w:rsidRPr="00532019" w:rsidRDefault="00532019" w:rsidP="00532019">
      <w:pPr>
        <w:pStyle w:val="NoSpacing"/>
        <w:jc w:val="center"/>
        <w:rPr>
          <w:rFonts w:ascii="Georgia" w:hAnsi="Georgia"/>
          <w:b/>
          <w:i/>
          <w:sz w:val="24"/>
        </w:rPr>
      </w:pPr>
      <w:r w:rsidRPr="00532019">
        <w:rPr>
          <w:rFonts w:ascii="Georgia" w:hAnsi="Georgia"/>
          <w:b/>
          <w:i/>
          <w:sz w:val="24"/>
        </w:rPr>
        <w:t>IMPORTANT REMINDERS TO FOLLOW:</w:t>
      </w:r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32019">
        <w:rPr>
          <w:rFonts w:ascii="Georgia" w:hAnsi="Georgia"/>
        </w:rPr>
        <w:t>The last tee time</w:t>
      </w:r>
      <w:r>
        <w:rPr>
          <w:rFonts w:ascii="Georgia" w:hAnsi="Georgia"/>
        </w:rPr>
        <w:t xml:space="preserve"> </w:t>
      </w:r>
      <w:bookmarkStart w:id="0" w:name="_GoBack"/>
      <w:bookmarkEnd w:id="0"/>
      <w:r w:rsidRPr="00532019">
        <w:rPr>
          <w:rFonts w:ascii="Georgia" w:hAnsi="Georgia"/>
        </w:rPr>
        <w:t xml:space="preserve">to play </w:t>
      </w:r>
      <w:r w:rsidRPr="00532019">
        <w:rPr>
          <w:rFonts w:ascii="Georgia" w:hAnsi="Georgia"/>
          <w:b/>
        </w:rPr>
        <w:t>18 holes</w:t>
      </w:r>
      <w:r w:rsidRPr="00532019">
        <w:rPr>
          <w:rFonts w:ascii="Georgia" w:hAnsi="Georgia"/>
        </w:rPr>
        <w:t xml:space="preserve"> will be </w:t>
      </w:r>
      <w:r w:rsidRPr="00532019">
        <w:rPr>
          <w:rFonts w:ascii="Georgia" w:hAnsi="Georgia"/>
          <w:b/>
        </w:rPr>
        <w:t>2pm.</w:t>
      </w:r>
    </w:p>
    <w:p w:rsidR="00532019" w:rsidRPr="00532019" w:rsidRDefault="00532019" w:rsidP="00532019">
      <w:pPr>
        <w:pStyle w:val="NoSpacing"/>
        <w:ind w:left="720"/>
        <w:rPr>
          <w:rFonts w:ascii="Georgia" w:hAnsi="Georgia"/>
        </w:rPr>
      </w:pPr>
    </w:p>
    <w:p w:rsidR="00532019" w:rsidRPr="00532019" w:rsidRDefault="00532019" w:rsidP="0053201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32019">
        <w:rPr>
          <w:rFonts w:ascii="Georgia" w:hAnsi="Georgia"/>
        </w:rPr>
        <w:t xml:space="preserve">Tee times from </w:t>
      </w:r>
      <w:r w:rsidRPr="00532019">
        <w:rPr>
          <w:rFonts w:ascii="Georgia" w:hAnsi="Georgia"/>
          <w:b/>
        </w:rPr>
        <w:t>2pm to 3:45pm</w:t>
      </w:r>
      <w:r w:rsidRPr="00532019">
        <w:rPr>
          <w:rFonts w:ascii="Georgia" w:hAnsi="Georgia"/>
        </w:rPr>
        <w:t xml:space="preserve"> will be for </w:t>
      </w:r>
      <w:r w:rsidRPr="00532019">
        <w:rPr>
          <w:rFonts w:ascii="Georgia" w:hAnsi="Georgia"/>
          <w:b/>
        </w:rPr>
        <w:t>9 holes</w:t>
      </w:r>
      <w:r w:rsidRPr="00532019">
        <w:rPr>
          <w:rFonts w:ascii="Georgia" w:hAnsi="Georgia"/>
        </w:rPr>
        <w:t>, and the Golf course will be closed at 6pm.</w:t>
      </w:r>
    </w:p>
    <w:p w:rsidR="00532019" w:rsidRPr="00532019" w:rsidRDefault="00532019" w:rsidP="00532019">
      <w:pPr>
        <w:pStyle w:val="ListParagraph"/>
        <w:spacing w:after="0"/>
        <w:rPr>
          <w:rFonts w:ascii="Georgia" w:hAnsi="Georgia"/>
        </w:rPr>
      </w:pPr>
    </w:p>
    <w:p w:rsidR="00532019" w:rsidRDefault="00532019" w:rsidP="0053201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32019">
        <w:rPr>
          <w:rFonts w:ascii="Georgia" w:hAnsi="Georgia"/>
        </w:rPr>
        <w:t>We are not able at accommodate walk-ups at this time.  For singles ONLY call the day ahead to book a tee time.</w:t>
      </w:r>
    </w:p>
    <w:p w:rsidR="00532019" w:rsidRPr="00532019" w:rsidRDefault="00532019" w:rsidP="00532019">
      <w:pPr>
        <w:pStyle w:val="NoSpacing"/>
        <w:ind w:left="720"/>
        <w:rPr>
          <w:rFonts w:ascii="Georgia" w:hAnsi="Georgia"/>
        </w:rPr>
      </w:pPr>
    </w:p>
    <w:p w:rsidR="00532019" w:rsidRPr="00532019" w:rsidRDefault="00532019" w:rsidP="00532019">
      <w:pPr>
        <w:pStyle w:val="NoSpacing"/>
        <w:rPr>
          <w:rFonts w:ascii="Georgia" w:hAnsi="Georgia"/>
        </w:rPr>
      </w:pPr>
    </w:p>
    <w:p w:rsidR="00532019" w:rsidRPr="00532019" w:rsidRDefault="00532019" w:rsidP="00532019">
      <w:pPr>
        <w:pStyle w:val="NoSpacing"/>
        <w:jc w:val="center"/>
        <w:rPr>
          <w:rFonts w:ascii="Georgia" w:hAnsi="Georgia"/>
          <w:b/>
          <w:color w:val="FF0000"/>
          <w:sz w:val="28"/>
        </w:rPr>
      </w:pPr>
      <w:r w:rsidRPr="00532019">
        <w:rPr>
          <w:rFonts w:ascii="Georgia" w:hAnsi="Georgia"/>
          <w:b/>
          <w:color w:val="FF0000"/>
          <w:sz w:val="28"/>
        </w:rPr>
        <w:t>ALCOHOL IS STRICTLY PROHIBITED ON THE GOLF COURSE</w:t>
      </w:r>
    </w:p>
    <w:p w:rsidR="00532019" w:rsidRPr="00532019" w:rsidRDefault="00532019" w:rsidP="00532019">
      <w:pPr>
        <w:pStyle w:val="NoSpacing"/>
        <w:jc w:val="center"/>
        <w:rPr>
          <w:rFonts w:ascii="Georgia" w:hAnsi="Georgia"/>
          <w:color w:val="000000" w:themeColor="text1"/>
        </w:rPr>
      </w:pPr>
      <w:r w:rsidRPr="00532019">
        <w:rPr>
          <w:rFonts w:ascii="Georgia" w:hAnsi="Georgia"/>
          <w:color w:val="000000" w:themeColor="text1"/>
        </w:rPr>
        <w:t>(Presently we are not allowed to sell alcohol as per LCRB)</w:t>
      </w:r>
    </w:p>
    <w:sectPr w:rsidR="00532019" w:rsidRPr="0053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78"/>
    <w:multiLevelType w:val="hybridMultilevel"/>
    <w:tmpl w:val="E77A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0C0"/>
    <w:multiLevelType w:val="hybridMultilevel"/>
    <w:tmpl w:val="DB9EB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9"/>
    <w:rsid w:val="002C0463"/>
    <w:rsid w:val="00532019"/>
    <w:rsid w:val="00963709"/>
    <w:rsid w:val="00F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8273-306B-4EB7-9E1F-AC78D48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2020-04-16T15:42:00Z</cp:lastPrinted>
  <dcterms:created xsi:type="dcterms:W3CDTF">2020-04-15T23:24:00Z</dcterms:created>
  <dcterms:modified xsi:type="dcterms:W3CDTF">2020-04-16T20:22:00Z</dcterms:modified>
</cp:coreProperties>
</file>